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54" w:rsidRDefault="0012436E">
      <w:pPr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Vážení občané, milé děti.</w:t>
      </w:r>
    </w:p>
    <w:p w:rsidR="00BA0354" w:rsidRDefault="0012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Od jarního „</w:t>
      </w:r>
      <w:r>
        <w:rPr>
          <w:rFonts w:ascii="Times New Roman" w:eastAsia="Times New Roman" w:hAnsi="Times New Roman" w:cs="Times New Roman"/>
          <w:color w:val="004DBB"/>
          <w:sz w:val="48"/>
        </w:rPr>
        <w:t>Pálení čarodějnic</w:t>
      </w:r>
      <w:r>
        <w:rPr>
          <w:rFonts w:ascii="Times New Roman" w:eastAsia="Times New Roman" w:hAnsi="Times New Roman" w:cs="Times New Roman"/>
          <w:sz w:val="48"/>
        </w:rPr>
        <w:t>“ nám vyšlo krásné počasí na všechny venkovní akce.</w:t>
      </w:r>
    </w:p>
    <w:p w:rsidR="0012436E" w:rsidRDefault="0012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„</w:t>
      </w:r>
      <w:r>
        <w:rPr>
          <w:rFonts w:ascii="Times New Roman" w:eastAsia="Times New Roman" w:hAnsi="Times New Roman" w:cs="Times New Roman"/>
          <w:color w:val="004DBB"/>
          <w:sz w:val="48"/>
        </w:rPr>
        <w:t>Staročeské máje</w:t>
      </w:r>
      <w:r>
        <w:rPr>
          <w:rFonts w:ascii="Times New Roman" w:eastAsia="Times New Roman" w:hAnsi="Times New Roman" w:cs="Times New Roman"/>
          <w:sz w:val="48"/>
        </w:rPr>
        <w:t>“, „</w:t>
      </w:r>
      <w:r>
        <w:rPr>
          <w:rFonts w:ascii="Times New Roman" w:eastAsia="Times New Roman" w:hAnsi="Times New Roman" w:cs="Times New Roman"/>
          <w:color w:val="004DBB"/>
          <w:sz w:val="48"/>
        </w:rPr>
        <w:t>Pirátský dětský den</w:t>
      </w:r>
      <w:r>
        <w:rPr>
          <w:rFonts w:ascii="Times New Roman" w:eastAsia="Times New Roman" w:hAnsi="Times New Roman" w:cs="Times New Roman"/>
          <w:sz w:val="48"/>
        </w:rPr>
        <w:t>“</w:t>
      </w:r>
    </w:p>
    <w:p w:rsidR="00BA0354" w:rsidRDefault="0012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a </w:t>
      </w:r>
      <w:r>
        <w:rPr>
          <w:rFonts w:ascii="Times New Roman" w:eastAsia="Times New Roman" w:hAnsi="Times New Roman" w:cs="Times New Roman"/>
          <w:color w:val="004DBB"/>
          <w:sz w:val="48"/>
        </w:rPr>
        <w:t>Krásenské letní slavnosti</w:t>
      </w:r>
      <w:r>
        <w:rPr>
          <w:rFonts w:ascii="Times New Roman" w:eastAsia="Times New Roman" w:hAnsi="Times New Roman" w:cs="Times New Roman"/>
          <w:sz w:val="48"/>
        </w:rPr>
        <w:t>“ jsme si všichni užili.</w:t>
      </w:r>
    </w:p>
    <w:p w:rsidR="00BA0354" w:rsidRDefault="0012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Bohužel již podruhé nás předpověď počasí donutila </w:t>
      </w:r>
      <w:r>
        <w:rPr>
          <w:rFonts w:ascii="Times New Roman" w:eastAsia="Times New Roman" w:hAnsi="Times New Roman" w:cs="Times New Roman"/>
          <w:color w:val="FF0000"/>
          <w:sz w:val="48"/>
        </w:rPr>
        <w:t>odložit</w:t>
      </w:r>
      <w:r>
        <w:rPr>
          <w:rFonts w:ascii="Times New Roman" w:eastAsia="Times New Roman" w:hAnsi="Times New Roman" w:cs="Times New Roman"/>
          <w:sz w:val="48"/>
        </w:rPr>
        <w:t xml:space="preserve"> konání akce „</w:t>
      </w:r>
      <w:r>
        <w:rPr>
          <w:rFonts w:ascii="Times New Roman" w:eastAsia="Times New Roman" w:hAnsi="Times New Roman" w:cs="Times New Roman"/>
          <w:color w:val="FF0000"/>
          <w:sz w:val="48"/>
        </w:rPr>
        <w:t>Pohádkový les</w:t>
      </w:r>
      <w:r>
        <w:rPr>
          <w:rFonts w:ascii="Times New Roman" w:eastAsia="Times New Roman" w:hAnsi="Times New Roman" w:cs="Times New Roman"/>
          <w:sz w:val="48"/>
        </w:rPr>
        <w:t xml:space="preserve">“ na který se těší zejména ti nejmenší. </w:t>
      </w:r>
      <w:r>
        <w:rPr>
          <w:rFonts w:ascii="Times New Roman" w:eastAsia="Times New Roman" w:hAnsi="Times New Roman" w:cs="Times New Roman"/>
          <w:color w:val="FF0000"/>
          <w:sz w:val="48"/>
        </w:rPr>
        <w:t xml:space="preserve">Doufejme, že nám nebude pršet 21. 10. </w:t>
      </w:r>
      <w:r>
        <w:rPr>
          <w:rFonts w:ascii="Times New Roman" w:eastAsia="Times New Roman" w:hAnsi="Times New Roman" w:cs="Times New Roman"/>
          <w:sz w:val="48"/>
        </w:rPr>
        <w:t xml:space="preserve">a pohádkový les v tomto novém termínu uspořádáme. Pokud nám to počasí ani napotřetí neusnadní, akce se </w:t>
      </w:r>
      <w:r>
        <w:rPr>
          <w:rFonts w:ascii="Times New Roman" w:eastAsia="Times New Roman" w:hAnsi="Times New Roman" w:cs="Times New Roman"/>
          <w:color w:val="FF0000"/>
          <w:sz w:val="48"/>
        </w:rPr>
        <w:t>uskuteční až na jaře 2018</w:t>
      </w:r>
      <w:r>
        <w:rPr>
          <w:rFonts w:ascii="Times New Roman" w:eastAsia="Times New Roman" w:hAnsi="Times New Roman" w:cs="Times New Roman"/>
          <w:sz w:val="48"/>
        </w:rPr>
        <w:t>.</w:t>
      </w:r>
    </w:p>
    <w:p w:rsidR="00BA0354" w:rsidRDefault="0012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Počasí nedokážeme ovlivnit a v chladu, </w:t>
      </w:r>
      <w:proofErr w:type="gramStart"/>
      <w:r>
        <w:rPr>
          <w:rFonts w:ascii="Times New Roman" w:eastAsia="Times New Roman" w:hAnsi="Times New Roman" w:cs="Times New Roman"/>
          <w:sz w:val="48"/>
        </w:rPr>
        <w:t>mokru    a dešti</w:t>
      </w:r>
      <w:proofErr w:type="gramEnd"/>
      <w:r>
        <w:rPr>
          <w:rFonts w:ascii="Times New Roman" w:eastAsia="Times New Roman" w:hAnsi="Times New Roman" w:cs="Times New Roman"/>
          <w:sz w:val="48"/>
        </w:rPr>
        <w:t xml:space="preserve"> by si tuto akci nikdo z vás neužil. Proto se </w:t>
      </w:r>
      <w:r>
        <w:rPr>
          <w:rFonts w:ascii="Times New Roman" w:eastAsia="Times New Roman" w:hAnsi="Times New Roman" w:cs="Times New Roman"/>
          <w:color w:val="004DBB"/>
          <w:sz w:val="48"/>
        </w:rPr>
        <w:t>omlouváme a doufáme</w:t>
      </w:r>
      <w:r>
        <w:rPr>
          <w:rFonts w:ascii="Times New Roman" w:eastAsia="Times New Roman" w:hAnsi="Times New Roman" w:cs="Times New Roman"/>
          <w:sz w:val="48"/>
        </w:rPr>
        <w:t>, že do třetice bude počasí přívětivější.</w:t>
      </w:r>
    </w:p>
    <w:p w:rsidR="00BA0354" w:rsidRDefault="0012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Za město Krásno Josef Havel, starosta </w:t>
      </w:r>
    </w:p>
    <w:p w:rsidR="00BA0354" w:rsidRDefault="00BA0354" w:rsidP="0012436E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BA0354" w:rsidRDefault="00E74F1D">
      <w:pPr>
        <w:jc w:val="center"/>
        <w:rPr>
          <w:rFonts w:ascii="Calibri" w:eastAsia="Calibri" w:hAnsi="Calibri" w:cs="Calibri"/>
        </w:rPr>
      </w:pPr>
      <w:r>
        <w:rPr>
          <w:noProof/>
          <w:sz w:val="144"/>
          <w:szCs w:val="144"/>
        </w:rPr>
        <w:drawing>
          <wp:inline distT="0" distB="0" distL="0" distR="0">
            <wp:extent cx="1343025" cy="1343025"/>
            <wp:effectExtent l="0" t="0" r="0" b="0"/>
            <wp:docPr id="1" name="Obrázek 1" descr="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jlí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0354" w:rsidRDefault="00BA0354">
      <w:pPr>
        <w:jc w:val="center"/>
        <w:rPr>
          <w:rFonts w:ascii="Calibri" w:eastAsia="Calibri" w:hAnsi="Calibri" w:cs="Calibri"/>
        </w:rPr>
      </w:pPr>
    </w:p>
    <w:p w:rsidR="00BA0354" w:rsidRDefault="00BA0354">
      <w:pPr>
        <w:jc w:val="center"/>
        <w:rPr>
          <w:rFonts w:ascii="Calibri" w:eastAsia="Calibri" w:hAnsi="Calibri" w:cs="Calibri"/>
        </w:rPr>
      </w:pPr>
    </w:p>
    <w:sectPr w:rsidR="00B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0354"/>
    <w:rsid w:val="0012436E"/>
    <w:rsid w:val="00BA0354"/>
    <w:rsid w:val="00E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FCABF-BC3D-4D7E-9822-BC5AB5A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Karabinova</dc:creator>
  <cp:lastModifiedBy>Karabinova</cp:lastModifiedBy>
  <cp:revision>2</cp:revision>
  <dcterms:created xsi:type="dcterms:W3CDTF">2017-10-05T10:51:00Z</dcterms:created>
  <dcterms:modified xsi:type="dcterms:W3CDTF">2017-10-05T10:51:00Z</dcterms:modified>
</cp:coreProperties>
</file>